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1F497D"/>
          <w:spacing w:val="0"/>
          <w:position w:val="0"/>
          <w:sz w:val="32"/>
          <w:shd w:fill="auto" w:val="clear"/>
        </w:rPr>
      </w:pPr>
      <w:r>
        <w:object w:dxaOrig="2034" w:dyaOrig="2843">
          <v:rect xmlns:o="urn:schemas-microsoft-com:office:office" xmlns:v="urn:schemas-microsoft-com:vml" id="rectole0000000000" style="width:101.700000pt;height:142.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libri" w:hAnsi="Calibri" w:cs="Calibri" w:eastAsia="Calibri"/>
          <w:b/>
          <w:color w:val="1F497D"/>
          <w:spacing w:val="0"/>
          <w:position w:val="0"/>
          <w:sz w:val="32"/>
          <w:shd w:fill="auto" w:val="clear"/>
        </w:rPr>
      </w:pPr>
    </w:p>
    <w:p>
      <w:pPr>
        <w:spacing w:before="0" w:after="0" w:line="240"/>
        <w:ind w:right="0" w:left="0" w:firstLine="0"/>
        <w:jc w:val="center"/>
        <w:rPr>
          <w:rFonts w:ascii="Calibri" w:hAnsi="Calibri" w:cs="Calibri" w:eastAsia="Calibri"/>
          <w:b/>
          <w:color w:val="1F497D"/>
          <w:spacing w:val="0"/>
          <w:position w:val="0"/>
          <w:sz w:val="32"/>
          <w:shd w:fill="auto" w:val="clear"/>
        </w:rPr>
      </w:pPr>
      <w:r>
        <w:rPr>
          <w:rFonts w:ascii="Calibri" w:hAnsi="Calibri" w:cs="Calibri" w:eastAsia="Calibri"/>
          <w:b/>
          <w:color w:val="1F497D"/>
          <w:spacing w:val="0"/>
          <w:position w:val="0"/>
          <w:sz w:val="32"/>
          <w:shd w:fill="auto" w:val="clear"/>
        </w:rPr>
        <w:t xml:space="preserve">EGE CAN ALPARSLAN</w:t>
      </w:r>
    </w:p>
    <w:p>
      <w:pPr>
        <w:spacing w:before="0" w:after="0" w:line="240"/>
        <w:ind w:right="0" w:left="0" w:firstLine="0"/>
        <w:jc w:val="center"/>
        <w:rPr>
          <w:rFonts w:ascii="Calibri" w:hAnsi="Calibri" w:cs="Calibri" w:eastAsia="Calibri"/>
          <w:color w:val="595959"/>
          <w:spacing w:val="0"/>
          <w:position w:val="0"/>
          <w:sz w:val="20"/>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North </w:t>
      </w:r>
      <w:r>
        <w:rPr>
          <w:rFonts w:ascii="Calibri" w:hAnsi="Calibri" w:cs="Calibri" w:eastAsia="Calibri"/>
          <w:color w:val="595959"/>
          <w:spacing w:val="0"/>
          <w:position w:val="0"/>
          <w:sz w:val="20"/>
          <w:shd w:fill="auto" w:val="clear"/>
        </w:rPr>
        <w:t xml:space="preserve">Vancouver, BC / CANADA </w:t>
      </w:r>
      <w:r>
        <w:rPr>
          <w:rFonts w:ascii="Calibri" w:hAnsi="Calibri" w:cs="Calibri" w:eastAsia="Calibri"/>
          <w:color w:val="auto"/>
          <w:spacing w:val="0"/>
          <w:position w:val="0"/>
          <w:sz w:val="22"/>
          <w:shd w:fill="auto" w:val="clear"/>
        </w:rPr>
        <w:t xml:space="preserve">•</w:t>
      </w:r>
      <w:r>
        <w:rPr>
          <w:rFonts w:ascii="Calibri" w:hAnsi="Calibri" w:cs="Calibri" w:eastAsia="Calibri"/>
          <w:color w:val="595959"/>
          <w:spacing w:val="0"/>
          <w:position w:val="0"/>
          <w:sz w:val="20"/>
          <w:shd w:fill="auto" w:val="clear"/>
        </w:rPr>
        <w:t xml:space="preserve"> +1 778 700 8720</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0"/>
          <w:shd w:fill="auto" w:val="clear"/>
        </w:rPr>
        <w:t xml:space="preserve"> </w:t>
      </w:r>
      <w:r>
        <w:rPr>
          <w:rFonts w:ascii="Calibri" w:hAnsi="Calibri" w:cs="Calibri" w:eastAsia="Calibri"/>
          <w:color w:val="595959"/>
          <w:spacing w:val="0"/>
          <w:position w:val="0"/>
          <w:sz w:val="20"/>
          <w:shd w:fill="auto" w:val="clear"/>
        </w:rPr>
        <w:t xml:space="preserve"> </w:t>
      </w:r>
      <w:hyperlink xmlns:r="http://schemas.openxmlformats.org/officeDocument/2006/relationships" r:id="docRId2">
        <w:r>
          <w:rPr>
            <w:rFonts w:ascii="Calibri" w:hAnsi="Calibri" w:cs="Calibri" w:eastAsia="Calibri"/>
            <w:color w:val="0000FF"/>
            <w:spacing w:val="0"/>
            <w:position w:val="0"/>
            <w:sz w:val="20"/>
            <w:u w:val="single"/>
            <w:shd w:fill="auto" w:val="clear"/>
          </w:rPr>
          <w:t xml:space="preserve">egecan.alparslan@gmail.com</w:t>
        </w:r>
      </w:hyperlink>
      <w:r>
        <w:rPr>
          <w:rFonts w:ascii="Calibri" w:hAnsi="Calibri" w:cs="Calibri" w:eastAsia="Calibri"/>
          <w:color w:val="595959"/>
          <w:spacing w:val="0"/>
          <w:position w:val="0"/>
          <w:sz w:val="20"/>
          <w:shd w:fill="auto" w:val="clear"/>
        </w:rPr>
        <w:t xml:space="preserve">    </w:t>
      </w:r>
    </w:p>
    <w:p>
      <w:pPr>
        <w:spacing w:before="0" w:after="0" w:line="240"/>
        <w:ind w:right="0" w:left="0" w:firstLine="0"/>
        <w:jc w:val="center"/>
        <w:rPr>
          <w:rFonts w:ascii="Calibri" w:hAnsi="Calibri" w:cs="Calibri" w:eastAsia="Calibri"/>
          <w:color w:val="595959"/>
          <w:spacing w:val="0"/>
          <w:position w:val="0"/>
          <w:sz w:val="20"/>
          <w:shd w:fill="auto" w:val="clear"/>
        </w:rPr>
      </w:pPr>
      <w:r>
        <w:rPr>
          <w:rFonts w:ascii="Calibri" w:hAnsi="Calibri" w:cs="Calibri" w:eastAsia="Calibri"/>
          <w:color w:val="595959"/>
          <w:spacing w:val="0"/>
          <w:position w:val="0"/>
          <w:sz w:val="20"/>
          <w:shd w:fill="auto" w:val="clear"/>
        </w:rPr>
        <w:t xml:space="preserve">  </w:t>
      </w:r>
      <w:hyperlink xmlns:r="http://schemas.openxmlformats.org/officeDocument/2006/relationships" r:id="docRId3">
        <w:r>
          <w:rPr>
            <w:rFonts w:ascii="Calibri" w:hAnsi="Calibri" w:cs="Calibri" w:eastAsia="Calibri"/>
            <w:color w:val="0000FF"/>
            <w:spacing w:val="0"/>
            <w:position w:val="0"/>
            <w:sz w:val="20"/>
            <w:u w:val="single"/>
            <w:shd w:fill="auto" w:val="clear"/>
          </w:rPr>
          <w:t xml:space="preserve">http://www.linkedin.com/in/egecanalparslan</w:t>
        </w:r>
      </w:hyperlink>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040C28"/>
          <w:spacing w:val="0"/>
          <w:position w:val="0"/>
          <w:sz w:val="28"/>
          <w:shd w:fill="auto" w:val="clear"/>
        </w:rPr>
        <w:t xml:space="preserve">Aspiring Entrepreneur | Sales Experience | Business-Minded Student</w:t>
      </w:r>
    </w:p>
    <w:p>
      <w:pPr>
        <w:spacing w:before="0" w:after="0" w:line="360"/>
        <w:ind w:right="0" w:left="0" w:firstLine="0"/>
        <w:jc w:val="center"/>
        <w:rPr>
          <w:rFonts w:ascii="Calibri" w:hAnsi="Calibri" w:cs="Calibri" w:eastAsia="Calibri"/>
          <w:b/>
          <w:color w:val="1F497D"/>
          <w:spacing w:val="0"/>
          <w:position w:val="0"/>
          <w:sz w:val="22"/>
          <w:shd w:fill="auto" w:val="clear"/>
        </w:rPr>
      </w:pPr>
    </w:p>
    <w:p>
      <w:pPr>
        <w:spacing w:before="0" w:after="0" w:line="360"/>
        <w:ind w:right="0" w:left="0" w:firstLine="0"/>
        <w:jc w:val="left"/>
        <w:rPr>
          <w:rFonts w:ascii="Calibri" w:hAnsi="Calibri" w:cs="Calibri" w:eastAsia="Calibri"/>
          <w:b/>
          <w:color w:val="1F497D"/>
          <w:spacing w:val="0"/>
          <w:position w:val="0"/>
          <w:sz w:val="28"/>
          <w:shd w:fill="auto" w:val="clear"/>
        </w:rPr>
      </w:pPr>
      <w:r>
        <w:rPr>
          <w:rFonts w:ascii="Calibri" w:hAnsi="Calibri" w:cs="Calibri" w:eastAsia="Calibri"/>
          <w:b/>
          <w:color w:val="1F497D"/>
          <w:spacing w:val="0"/>
          <w:position w:val="0"/>
          <w:sz w:val="28"/>
          <w:shd w:fill="auto" w:val="clear"/>
        </w:rPr>
        <w:t xml:space="preserve">SUMMARY</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Aspiring Entrepreneur</w:t>
      </w:r>
      <w:r>
        <w:rPr>
          <w:rFonts w:ascii="Calibri" w:hAnsi="Calibri" w:cs="Calibri" w:eastAsia="Calibri"/>
          <w:color w:val="auto"/>
          <w:spacing w:val="0"/>
          <w:position w:val="0"/>
          <w:sz w:val="22"/>
          <w:shd w:fill="auto" w:val="clear"/>
        </w:rPr>
        <w:t xml:space="preserve"> invited to GençBizz, recognised for the innovation and business potential of </w:t>
      </w:r>
      <w:r>
        <w:rPr>
          <w:rFonts w:ascii="Calibri" w:hAnsi="Calibri" w:cs="Calibri" w:eastAsia="Calibri"/>
          <w:b/>
          <w:color w:val="auto"/>
          <w:spacing w:val="0"/>
          <w:position w:val="0"/>
          <w:sz w:val="22"/>
          <w:shd w:fill="auto" w:val="clear"/>
        </w:rPr>
        <w:t xml:space="preserve">Vitaplant</w:t>
      </w:r>
      <w:r>
        <w:rPr>
          <w:rFonts w:ascii="Calibri" w:hAnsi="Calibri" w:cs="Calibri" w:eastAsia="Calibri"/>
          <w:color w:val="auto"/>
          <w:spacing w:val="0"/>
          <w:position w:val="0"/>
          <w:sz w:val="22"/>
          <w:shd w:fill="auto" w:val="clear"/>
        </w:rPr>
        <w:t xml:space="preserve">, supported by ManpowerGroup and Young Success Education Foundation (Türkiye)</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motivated high school student with </w:t>
      </w:r>
      <w:r>
        <w:rPr>
          <w:rFonts w:ascii="Calibri" w:hAnsi="Calibri" w:cs="Calibri" w:eastAsia="Calibri"/>
          <w:b/>
          <w:color w:val="auto"/>
          <w:spacing w:val="0"/>
          <w:position w:val="0"/>
          <w:sz w:val="22"/>
          <w:shd w:fill="auto" w:val="clear"/>
        </w:rPr>
        <w:t xml:space="preserve">early exposure to sales</w:t>
      </w:r>
      <w:r>
        <w:rPr>
          <w:rFonts w:ascii="Calibri" w:hAnsi="Calibri" w:cs="Calibri" w:eastAsia="Calibri"/>
          <w:color w:val="auto"/>
          <w:spacing w:val="0"/>
          <w:position w:val="0"/>
          <w:sz w:val="22"/>
          <w:shd w:fill="auto" w:val="clear"/>
        </w:rPr>
        <w:t xml:space="preserve">, basic international logistics, and small-scale business coordination through entrepreneurial projects in Canada and Turkey</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Currently supporting online and in-person sales coordination at Happy Socks (Full-Time).</w:t>
      </w:r>
      <w:r>
        <w:rPr>
          <w:rFonts w:ascii="Calibri" w:hAnsi="Calibri" w:cs="Calibri" w:eastAsia="Calibri"/>
          <w:color w:val="auto"/>
          <w:spacing w:val="0"/>
          <w:position w:val="0"/>
          <w:sz w:val="22"/>
          <w:shd w:fill="auto" w:val="clear"/>
        </w:rPr>
        <w:t xml:space="preserve">at Happy Socks / Kanada Pazar</w:t>
      </w:r>
      <w:r>
        <w:rPr>
          <w:rFonts w:ascii="Calibri" w:hAnsi="Calibri" w:cs="Calibri" w:eastAsia="Calibri"/>
          <w:color w:val="auto"/>
          <w:spacing w:val="0"/>
          <w:position w:val="0"/>
          <w:sz w:val="22"/>
          <w:shd w:fill="auto" w:val="clear"/>
        </w:rPr>
        <w:t xml:space="preserve">ı, a company that connects Turkish customers with authentic Canadian products and Canadian customers with authentic Turkish products. Responsible for managing all aspects of the sales process logistics coordination, ensuring smooth and compliant delivery from Canada to Turkey / Turkey to Canada.</w:t>
      </w:r>
    </w:p>
    <w:p>
      <w:pPr>
        <w:spacing w:before="240" w:after="24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1F497D"/>
          <w:spacing w:val="0"/>
          <w:position w:val="0"/>
          <w:sz w:val="28"/>
          <w:shd w:fill="auto" w:val="clear"/>
        </w:rPr>
      </w:pPr>
      <w:r>
        <w:rPr>
          <w:rFonts w:ascii="Calibri" w:hAnsi="Calibri" w:cs="Calibri" w:eastAsia="Calibri"/>
          <w:b/>
          <w:color w:val="1F497D"/>
          <w:spacing w:val="0"/>
          <w:position w:val="0"/>
          <w:sz w:val="28"/>
          <w:shd w:fill="auto" w:val="clear"/>
        </w:rPr>
        <w:t xml:space="preserve">KEY COMPETENCIES</w:t>
      </w:r>
    </w:p>
    <w:p>
      <w:pPr>
        <w:spacing w:before="0" w:after="0" w:line="240"/>
        <w:ind w:right="0" w:left="720" w:firstLine="0"/>
        <w:jc w:val="both"/>
        <w:rPr>
          <w:rFonts w:ascii="Times New Roman" w:hAnsi="Times New Roman" w:cs="Times New Roman" w:eastAsia="Times New Roman"/>
          <w:color w:val="000000"/>
          <w:spacing w:val="0"/>
          <w:position w:val="0"/>
          <w:sz w:val="22"/>
          <w:shd w:fill="auto" w:val="clear"/>
        </w:rPr>
      </w:pPr>
    </w:p>
    <w:p>
      <w:pPr>
        <w:numPr>
          <w:ilvl w:val="0"/>
          <w:numId w:val="7"/>
        </w:numPr>
        <w:spacing w:before="0" w:after="0" w:line="240"/>
        <w:ind w:right="0" w:left="720" w:hanging="360"/>
        <w:jc w:val="both"/>
        <w:rPr>
          <w:rFonts w:ascii="Calibri" w:hAnsi="Calibri" w:cs="Calibri" w:eastAsia="Calibri"/>
          <w:color w:val="auto"/>
          <w:spacing w:val="0"/>
          <w:position w:val="0"/>
          <w:sz w:val="22"/>
          <w:shd w:fill="auto" w:val="clear"/>
        </w:rPr>
      </w:pPr>
    </w:p>
    <w:p>
      <w:pPr>
        <w:numPr>
          <w:ilvl w:val="0"/>
          <w:numId w:val="7"/>
        </w:numPr>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Calibri" w:hAnsi="Calibri" w:cs="Calibri" w:eastAsia="Calibri"/>
          <w:color w:val="auto"/>
          <w:spacing w:val="0"/>
          <w:position w:val="0"/>
          <w:sz w:val="22"/>
          <w:shd w:fill="auto" w:val="clear"/>
        </w:rPr>
        <w:t xml:space="preserve">Basic Sales Coordination</w:t>
      </w:r>
    </w:p>
    <w:p>
      <w:pPr>
        <w:numPr>
          <w:ilvl w:val="0"/>
          <w:numId w:val="7"/>
        </w:numPr>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Calibri" w:hAnsi="Calibri" w:cs="Calibri" w:eastAsia="Calibri"/>
          <w:color w:val="auto"/>
          <w:spacing w:val="0"/>
          <w:position w:val="0"/>
          <w:sz w:val="22"/>
          <w:shd w:fill="auto" w:val="clear"/>
        </w:rPr>
        <w:t xml:space="preserve">Customer Communication</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Media and Digital Tools</w:t>
      </w:r>
    </w:p>
    <w:p>
      <w:pPr>
        <w:numPr>
          <w:ilvl w:val="0"/>
          <w:numId w:val="7"/>
        </w:numPr>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Calibri" w:hAnsi="Calibri" w:cs="Calibri" w:eastAsia="Calibri"/>
          <w:color w:val="000000"/>
          <w:spacing w:val="0"/>
          <w:position w:val="0"/>
          <w:sz w:val="22"/>
          <w:shd w:fill="auto" w:val="clear"/>
        </w:rPr>
        <w:t xml:space="preserve">Entrepreneurial Initiative</w:t>
      </w:r>
    </w:p>
    <w:p>
      <w:pPr>
        <w:numPr>
          <w:ilvl w:val="0"/>
          <w:numId w:val="7"/>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Event Support and Volunteering</w:t>
      </w:r>
    </w:p>
    <w:p>
      <w:pPr>
        <w:numPr>
          <w:ilvl w:val="0"/>
          <w:numId w:val="7"/>
        </w:numPr>
        <w:spacing w:before="0" w:after="0" w:line="240"/>
        <w:ind w:right="0" w:left="720" w:hanging="360"/>
        <w:jc w:val="both"/>
        <w:rPr>
          <w:rFonts w:ascii="Calibri" w:hAnsi="Calibri" w:cs="Calibri" w:eastAsia="Calibri"/>
          <w:color w:val="000000"/>
          <w:spacing w:val="0"/>
          <w:position w:val="0"/>
          <w:sz w:val="22"/>
          <w:shd w:fill="auto" w:val="clear"/>
        </w:rPr>
      </w:pPr>
    </w:p>
    <w:p>
      <w:pPr>
        <w:spacing w:before="0" w:after="0" w:line="240"/>
        <w:ind w:right="0" w:left="720" w:firstLine="0"/>
        <w:jc w:val="both"/>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b/>
          <w:color w:val="1F497D"/>
          <w:spacing w:val="0"/>
          <w:position w:val="0"/>
          <w:sz w:val="28"/>
          <w:shd w:fill="auto" w:val="clear"/>
        </w:rPr>
      </w:pPr>
      <w:r>
        <w:rPr>
          <w:rFonts w:ascii="Calibri" w:hAnsi="Calibri" w:cs="Calibri" w:eastAsia="Calibri"/>
          <w:b/>
          <w:color w:val="1F497D"/>
          <w:spacing w:val="0"/>
          <w:position w:val="0"/>
          <w:sz w:val="28"/>
          <w:shd w:fill="auto" w:val="clear"/>
        </w:rPr>
        <w:t xml:space="preserve">DIGITAL SKILLS</w:t>
      </w:r>
    </w:p>
    <w:p>
      <w:pPr>
        <w:spacing w:before="0" w:after="0" w:line="240"/>
        <w:ind w:right="0" w:left="0" w:firstLine="0"/>
        <w:jc w:val="left"/>
        <w:rPr>
          <w:rFonts w:ascii="Calibri" w:hAnsi="Calibri" w:cs="Calibri" w:eastAsia="Calibri"/>
          <w:b/>
          <w:color w:val="1F497D"/>
          <w:spacing w:val="0"/>
          <w:position w:val="0"/>
          <w:sz w:val="28"/>
          <w:shd w:fill="auto" w:val="clear"/>
        </w:rPr>
      </w:pPr>
    </w:p>
    <w:p>
      <w:pPr>
        <w:spacing w:before="0" w:after="0" w:line="240"/>
        <w:ind w:right="0" w:left="720" w:firstLine="0"/>
        <w:jc w:val="both"/>
        <w:rPr>
          <w:rFonts w:ascii="Times New Roman" w:hAnsi="Times New Roman" w:cs="Times New Roman" w:eastAsia="Times New Roman"/>
          <w:color w:val="000000"/>
          <w:spacing w:val="0"/>
          <w:position w:val="0"/>
          <w:sz w:val="22"/>
          <w:shd w:fill="auto" w:val="clear"/>
        </w:rPr>
      </w:pPr>
    </w:p>
    <w:p>
      <w:pPr>
        <w:numPr>
          <w:ilvl w:val="0"/>
          <w:numId w:val="11"/>
        </w:numPr>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Calibri" w:hAnsi="Calibri" w:cs="Calibri" w:eastAsia="Calibri"/>
          <w:color w:val="000000"/>
          <w:spacing w:val="0"/>
          <w:position w:val="0"/>
          <w:sz w:val="22"/>
          <w:shd w:fill="auto" w:val="clear"/>
        </w:rPr>
        <w:t xml:space="preserve">MS Office Applications / Office 365</w:t>
      </w:r>
    </w:p>
    <w:p>
      <w:pPr>
        <w:numPr>
          <w:ilvl w:val="0"/>
          <w:numId w:val="11"/>
        </w:numPr>
        <w:spacing w:before="0" w:after="0" w:line="240"/>
        <w:ind w:right="0" w:left="720" w:hanging="360"/>
        <w:jc w:val="both"/>
        <w:rPr>
          <w:rFonts w:ascii="Times New Roman" w:hAnsi="Times New Roman" w:cs="Times New Roman" w:eastAsia="Times New Roman"/>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Shopify</w:t>
      </w:r>
    </w:p>
    <w:p>
      <w:pPr>
        <w:spacing w:before="0" w:after="0" w:line="240"/>
        <w:ind w:right="0" w:left="720" w:firstLine="0"/>
        <w:jc w:val="both"/>
        <w:rPr>
          <w:rFonts w:ascii="Times New Roman" w:hAnsi="Times New Roman" w:cs="Times New Roman" w:eastAsia="Times New Roman"/>
          <w:b/>
          <w:color w:val="000000"/>
          <w:spacing w:val="0"/>
          <w:position w:val="0"/>
          <w:sz w:val="22"/>
          <w:shd w:fill="auto" w:val="clear"/>
        </w:rPr>
      </w:pPr>
    </w:p>
    <w:p>
      <w:pPr>
        <w:spacing w:before="0" w:after="0" w:line="240"/>
        <w:ind w:right="0" w:left="720" w:firstLine="0"/>
        <w:jc w:val="both"/>
        <w:rPr>
          <w:rFonts w:ascii="Times New Roman" w:hAnsi="Times New Roman" w:cs="Times New Roman" w:eastAsia="Times New Roman"/>
          <w:b/>
          <w:color w:val="000000"/>
          <w:spacing w:val="0"/>
          <w:position w:val="0"/>
          <w:sz w:val="22"/>
          <w:shd w:fill="auto" w:val="clear"/>
        </w:rPr>
      </w:pPr>
    </w:p>
    <w:p>
      <w:pPr>
        <w:numPr>
          <w:ilvl w:val="0"/>
          <w:numId w:val="13"/>
        </w:numPr>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Calibri" w:hAnsi="Calibri" w:cs="Calibri" w:eastAsia="Calibri"/>
          <w:color w:val="000000"/>
          <w:spacing w:val="0"/>
          <w:position w:val="0"/>
          <w:sz w:val="22"/>
          <w:shd w:fill="auto" w:val="clear"/>
        </w:rPr>
        <w:t xml:space="preserve">Python</w:t>
      </w:r>
    </w:p>
    <w:p>
      <w:pPr>
        <w:numPr>
          <w:ilvl w:val="0"/>
          <w:numId w:val="13"/>
        </w:numPr>
        <w:spacing w:before="0" w:after="0" w:line="240"/>
        <w:ind w:right="0" w:left="720" w:hanging="360"/>
        <w:jc w:val="both"/>
        <w:rPr>
          <w:rFonts w:ascii="Times New Roman" w:hAnsi="Times New Roman" w:cs="Times New Roman" w:eastAsia="Times New Roman"/>
          <w:b/>
          <w:color w:val="000000"/>
          <w:spacing w:val="0"/>
          <w:position w:val="0"/>
          <w:sz w:val="22"/>
          <w:shd w:fill="auto" w:val="clear"/>
        </w:rPr>
      </w:pPr>
      <w:r>
        <w:rPr>
          <w:rFonts w:ascii="Calibri" w:hAnsi="Calibri" w:cs="Calibri" w:eastAsia="Calibri"/>
          <w:b/>
          <w:color w:val="auto"/>
          <w:spacing w:val="0"/>
          <w:position w:val="0"/>
          <w:sz w:val="22"/>
          <w:shd w:fill="auto" w:val="clear"/>
        </w:rPr>
        <w:t xml:space="preserve">Canva</w:t>
      </w:r>
      <w:r>
        <w:rPr>
          <w:rFonts w:ascii="Calibri" w:hAnsi="Calibri" w:cs="Calibri" w:eastAsia="Calibri"/>
          <w:b/>
          <w:color w:val="000000"/>
          <w:spacing w:val="0"/>
          <w:position w:val="0"/>
          <w:sz w:val="22"/>
          <w:shd w:fill="auto" w:val="clear"/>
        </w:rPr>
        <w:t xml:space="preserve"> </w:t>
      </w:r>
    </w:p>
    <w:p>
      <w:pPr>
        <w:spacing w:before="0" w:after="60" w:line="240"/>
        <w:ind w:right="0" w:left="0" w:firstLine="0"/>
        <w:jc w:val="left"/>
        <w:rPr>
          <w:rFonts w:ascii="Calibri" w:hAnsi="Calibri" w:cs="Calibri" w:eastAsia="Calibri"/>
          <w:b/>
          <w:color w:val="1F497D"/>
          <w:spacing w:val="0"/>
          <w:position w:val="0"/>
          <w:sz w:val="28"/>
          <w:shd w:fill="auto" w:val="clear"/>
        </w:rPr>
      </w:pPr>
      <w:r>
        <w:rPr>
          <w:rFonts w:ascii="Calibri" w:hAnsi="Calibri" w:cs="Calibri" w:eastAsia="Calibri"/>
          <w:b/>
          <w:color w:val="1F497D"/>
          <w:spacing w:val="0"/>
          <w:position w:val="0"/>
          <w:sz w:val="28"/>
          <w:shd w:fill="auto" w:val="clear"/>
        </w:rPr>
        <w:t xml:space="preserve">EXPERIENCE</w:t>
      </w: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Head of Marketing</w:t>
        <w:tab/>
      </w:r>
      <w:r>
        <w:rPr>
          <w:rFonts w:ascii="Calibri" w:hAnsi="Calibri" w:cs="Calibri" w:eastAsia="Calibri"/>
          <w:color w:val="auto"/>
          <w:spacing w:val="0"/>
          <w:position w:val="0"/>
          <w:sz w:val="22"/>
          <w:shd w:fill="auto" w:val="clear"/>
        </w:rPr>
        <w:t xml:space="preserve">Jul 2025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Present</w:t>
      </w: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DynamicCRM Software </w:t>
      </w:r>
      <w:r>
        <w:rPr>
          <w:rFonts w:ascii="Calibri" w:hAnsi="Calibri" w:cs="Calibri" w:eastAsia="Calibri"/>
          <w:color w:val="auto"/>
          <w:spacing w:val="0"/>
          <w:position w:val="0"/>
          <w:sz w:val="22"/>
          <w:shd w:fill="auto" w:val="clear"/>
        </w:rPr>
        <w:t xml:space="preserve">Inc.</w:t>
      </w:r>
      <w:r>
        <w:rPr>
          <w:rFonts w:ascii="Calibri" w:hAnsi="Calibri" w:cs="Calibri" w:eastAsia="Calibri"/>
          <w:color w:val="auto"/>
          <w:spacing w:val="0"/>
          <w:position w:val="0"/>
          <w:sz w:val="22"/>
          <w:shd w:fill="auto" w:val="clear"/>
        </w:rPr>
        <w:t xml:space="preserve"> </w:t>
      </w: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Sales Marketing Coordinator </w:t>
        <w:tab/>
      </w:r>
      <w:r>
        <w:rPr>
          <w:rFonts w:ascii="Calibri" w:hAnsi="Calibri" w:cs="Calibri" w:eastAsia="Calibri"/>
          <w:color w:val="auto"/>
          <w:spacing w:val="0"/>
          <w:position w:val="0"/>
          <w:sz w:val="22"/>
          <w:shd w:fill="auto" w:val="clear"/>
        </w:rPr>
        <w:t xml:space="preserve">Jul 2025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Present</w:t>
      </w: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YoYoMio</w:t>
      </w: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Sales Coordinator </w:t>
        <w:tab/>
      </w:r>
      <w:r>
        <w:rPr>
          <w:rFonts w:ascii="Calibri" w:hAnsi="Calibri" w:cs="Calibri" w:eastAsia="Calibri"/>
          <w:color w:val="auto"/>
          <w:spacing w:val="0"/>
          <w:position w:val="0"/>
          <w:sz w:val="22"/>
          <w:shd w:fill="auto" w:val="clear"/>
        </w:rPr>
        <w:t xml:space="preserve">Feb 2024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Present</w:t>
      </w: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Happy Socks/Kanada pazari (FAMILY BUSINESS) </w:t>
      </w: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9"/>
        </w:numPr>
        <w:tabs>
          <w:tab w:val="right" w:pos="10065"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Sales Responsible at Happy Socks / Kanada Pazar</w:t>
      </w:r>
      <w:r>
        <w:rPr>
          <w:rFonts w:ascii="Calibri" w:hAnsi="Calibri" w:cs="Calibri" w:eastAsia="Calibri"/>
          <w:color w:val="auto"/>
          <w:spacing w:val="0"/>
          <w:position w:val="0"/>
          <w:sz w:val="22"/>
          <w:shd w:fill="auto" w:val="clear"/>
        </w:rPr>
        <w:t xml:space="preserve">ı, a cross-border retail company connecting Turkish customers with original Canadian products and Canadian customers with Turkish Products. </w:t>
      </w:r>
    </w:p>
    <w:p>
      <w:pPr>
        <w:numPr>
          <w:ilvl w:val="0"/>
          <w:numId w:val="19"/>
        </w:numPr>
        <w:tabs>
          <w:tab w:val="right" w:pos="10065"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At Happy Socks/Kanada Pazar</w:t>
      </w:r>
      <w:r>
        <w:rPr>
          <w:rFonts w:ascii="Calibri" w:hAnsi="Calibri" w:cs="Calibri" w:eastAsia="Calibri"/>
          <w:color w:val="auto"/>
          <w:spacing w:val="0"/>
          <w:position w:val="0"/>
          <w:sz w:val="22"/>
          <w:shd w:fill="auto" w:val="clear"/>
        </w:rPr>
        <w:t xml:space="preserve">ı, I support (full-time) sales operations and assist with the product delivery process between Canada and Turkey, including basic logistics coordination and customer communication.</w:t>
      </w: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Santa's Helper(Elf)-Volunteer  </w:t>
        <w:tab/>
      </w:r>
      <w:r>
        <w:rPr>
          <w:rFonts w:ascii="Calibri" w:hAnsi="Calibri" w:cs="Calibri" w:eastAsia="Calibri"/>
          <w:color w:val="auto"/>
          <w:spacing w:val="0"/>
          <w:position w:val="0"/>
          <w:sz w:val="22"/>
          <w:shd w:fill="auto" w:val="clear"/>
        </w:rPr>
        <w:t xml:space="preserve">Dec 2024 / 2023</w:t>
      </w: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Shipyards Christmas Market</w:t>
      </w: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1"/>
        </w:numPr>
        <w:tabs>
          <w:tab w:val="right" w:pos="10065"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Santa Claus for </w:t>
      </w:r>
      <w:r>
        <w:rPr>
          <w:rFonts w:ascii="Calibri" w:hAnsi="Calibri" w:cs="Calibri" w:eastAsia="Calibri"/>
          <w:b/>
          <w:color w:val="auto"/>
          <w:spacing w:val="0"/>
          <w:position w:val="0"/>
          <w:sz w:val="22"/>
          <w:shd w:fill="auto" w:val="clear"/>
        </w:rPr>
        <w:t xml:space="preserve">Integra Support Services</w:t>
      </w:r>
      <w:r>
        <w:rPr>
          <w:rFonts w:ascii="Calibri" w:hAnsi="Calibri" w:cs="Calibri" w:eastAsia="Calibri"/>
          <w:color w:val="auto"/>
          <w:spacing w:val="0"/>
          <w:position w:val="0"/>
          <w:sz w:val="22"/>
          <w:shd w:fill="auto" w:val="clear"/>
        </w:rPr>
        <w:t xml:space="preserve">, a Canadian organisation supporting individuals with Down syndrome and developmental disabilities.</w:t>
      </w:r>
    </w:p>
    <w:p>
      <w:pPr>
        <w:numPr>
          <w:ilvl w:val="0"/>
          <w:numId w:val="21"/>
        </w:numPr>
        <w:tabs>
          <w:tab w:val="right" w:pos="10065"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Elf for Shipyards Christmas Market, a Canadian organisation to bring German-like Christmas Markets to Canada.</w:t>
      </w:r>
    </w:p>
    <w:p>
      <w:pPr>
        <w:numPr>
          <w:ilvl w:val="0"/>
          <w:numId w:val="21"/>
        </w:numPr>
        <w:tabs>
          <w:tab w:val="right" w:pos="10065"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Assisted with event setup, engaged with visitors, and supported photo-taking activities alongside Santa. Proud to volunteer and create a joyful and festive experience for families and children during the holiday season.</w:t>
      </w: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right" w:pos="1006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Founder</w:t>
        <w:tab/>
      </w:r>
      <w:r>
        <w:rPr>
          <w:rFonts w:ascii="Calibri" w:hAnsi="Calibri" w:cs="Calibri" w:eastAsia="Calibri"/>
          <w:color w:val="auto"/>
          <w:spacing w:val="0"/>
          <w:position w:val="0"/>
          <w:sz w:val="22"/>
          <w:shd w:fill="auto" w:val="clear"/>
        </w:rPr>
        <w:t xml:space="preserve">Nov 2022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Aug 2023 </w:t>
      </w:r>
    </w:p>
    <w:p>
      <w:pPr>
        <w:tabs>
          <w:tab w:val="right" w:pos="10080" w:leader="none"/>
        </w:tabs>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Vitaplant</w:t>
      </w:r>
      <w:r>
        <w:rPr>
          <w:rFonts w:ascii="Calibri" w:hAnsi="Calibri" w:cs="Calibri" w:eastAsia="Calibri"/>
          <w:color w:val="000000"/>
          <w:spacing w:val="0"/>
          <w:position w:val="0"/>
          <w:sz w:val="22"/>
          <w:shd w:fill="auto" w:val="clear"/>
        </w:rPr>
        <w:t xml:space="preserve">  </w:t>
      </w:r>
    </w:p>
    <w:p>
      <w:pPr>
        <w:tabs>
          <w:tab w:val="right" w:pos="10080" w:leader="none"/>
        </w:tabs>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24"/>
        </w:numPr>
        <w:tabs>
          <w:tab w:val="right" w:pos="10065" w:leader="none"/>
        </w:tabs>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Founder / Sales Responsible for Vitaplant, a school-based entrepreneurial project focused on sustainable plant care. Led a small team to conceptualise and promote eco-friendly solutions, participated in business competitions, and collaborated with local mentors for guidance. </w:t>
      </w:r>
    </w:p>
    <w:p>
      <w:pPr>
        <w:tabs>
          <w:tab w:val="right" w:pos="10065" w:leader="none"/>
        </w:tabs>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1F497D"/>
          <w:spacing w:val="0"/>
          <w:position w:val="0"/>
          <w:sz w:val="28"/>
          <w:shd w:fill="auto" w:val="clear"/>
        </w:rPr>
      </w:pPr>
      <w:r>
        <w:rPr>
          <w:rFonts w:ascii="Calibri" w:hAnsi="Calibri" w:cs="Calibri" w:eastAsia="Calibri"/>
          <w:b/>
          <w:color w:val="1F497D"/>
          <w:spacing w:val="0"/>
          <w:position w:val="0"/>
          <w:sz w:val="28"/>
          <w:shd w:fill="auto" w:val="clear"/>
        </w:rPr>
        <w:t xml:space="preserve">EDUCATION</w:t>
      </w:r>
    </w:p>
    <w:p>
      <w:pPr>
        <w:spacing w:before="0" w:after="0" w:line="240"/>
        <w:ind w:right="0" w:left="720" w:firstLine="0"/>
        <w:jc w:val="both"/>
        <w:rPr>
          <w:rFonts w:ascii="Times New Roman" w:hAnsi="Times New Roman" w:cs="Times New Roman" w:eastAsia="Times New Roman"/>
          <w:color w:val="000000"/>
          <w:spacing w:val="0"/>
          <w:position w:val="0"/>
          <w:sz w:val="22"/>
          <w:shd w:fill="auto" w:val="clear"/>
        </w:rPr>
      </w:pPr>
    </w:p>
    <w:p>
      <w:pPr>
        <w:numPr>
          <w:ilvl w:val="0"/>
          <w:numId w:val="28"/>
        </w:numPr>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Calibri" w:hAnsi="Calibri" w:cs="Calibri" w:eastAsia="Calibri"/>
          <w:color w:val="auto"/>
          <w:spacing w:val="0"/>
          <w:position w:val="0"/>
          <w:sz w:val="22"/>
          <w:shd w:fill="auto" w:val="clear"/>
        </w:rPr>
        <w:t xml:space="preserve">Handsworth Secondary School, North Vancouver, BC Grade 12</w:t>
      </w:r>
      <w:r>
        <w:rPr>
          <w:rFonts w:ascii="Calibri" w:hAnsi="Calibri" w:cs="Calibri" w:eastAsia="Calibri"/>
          <w:color w:val="000000"/>
          <w:spacing w:val="0"/>
          <w:position w:val="0"/>
          <w:sz w:val="22"/>
          <w:shd w:fill="auto" w:val="clear"/>
        </w:rPr>
        <w:t xml:space="preserve">            Completion: </w:t>
      </w:r>
      <w:r>
        <w:rPr>
          <w:rFonts w:ascii="Calibri" w:hAnsi="Calibri" w:cs="Calibri" w:eastAsia="Calibri"/>
          <w:color w:val="auto"/>
          <w:spacing w:val="0"/>
          <w:position w:val="0"/>
          <w:sz w:val="22"/>
          <w:shd w:fill="auto" w:val="clear"/>
        </w:rPr>
        <w:t xml:space="preserve">Pending/Jun</w:t>
      </w:r>
    </w:p>
    <w:p>
      <w:pPr>
        <w:numPr>
          <w:ilvl w:val="0"/>
          <w:numId w:val="28"/>
        </w:numPr>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Calibri" w:hAnsi="Calibri" w:cs="Calibri" w:eastAsia="Calibri"/>
          <w:color w:val="auto"/>
          <w:spacing w:val="0"/>
          <w:position w:val="0"/>
          <w:sz w:val="22"/>
          <w:shd w:fill="auto" w:val="clear"/>
        </w:rPr>
        <w:t xml:space="preserve">Claremont Secondary School, Victoria, BC Grade 11 (As an International Student staying with a host family for 1 year)</w:t>
      </w:r>
    </w:p>
    <w:p>
      <w:pPr>
        <w:numPr>
          <w:ilvl w:val="0"/>
          <w:numId w:val="28"/>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Bursa Bilfen Gymnasium (Science Studies) Grade 9 and 10</w:t>
      </w:r>
    </w:p>
    <w:p>
      <w:pPr>
        <w:spacing w:before="0" w:after="0" w:line="240"/>
        <w:ind w:right="0" w:left="360" w:firstLine="36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1F497D"/>
          <w:spacing w:val="0"/>
          <w:position w:val="0"/>
          <w:sz w:val="28"/>
          <w:shd w:fill="auto" w:val="clear"/>
        </w:rPr>
      </w:pPr>
      <w:r>
        <w:rPr>
          <w:rFonts w:ascii="Calibri" w:hAnsi="Calibri" w:cs="Calibri" w:eastAsia="Calibri"/>
          <w:b/>
          <w:color w:val="1F497D"/>
          <w:spacing w:val="0"/>
          <w:position w:val="0"/>
          <w:sz w:val="28"/>
          <w:shd w:fill="auto" w:val="clear"/>
        </w:rPr>
        <w:t xml:space="preserve">LANGUAGES</w:t>
      </w:r>
    </w:p>
    <w:p>
      <w:pPr>
        <w:spacing w:before="0" w:after="0" w:line="240"/>
        <w:ind w:right="0" w:left="720" w:firstLine="0"/>
        <w:jc w:val="both"/>
        <w:rPr>
          <w:rFonts w:ascii="Times New Roman" w:hAnsi="Times New Roman" w:cs="Times New Roman" w:eastAsia="Times New Roman"/>
          <w:color w:val="000000"/>
          <w:spacing w:val="0"/>
          <w:position w:val="0"/>
          <w:sz w:val="22"/>
          <w:shd w:fill="auto" w:val="clear"/>
        </w:rPr>
      </w:pPr>
    </w:p>
    <w:p>
      <w:pPr>
        <w:numPr>
          <w:ilvl w:val="0"/>
          <w:numId w:val="32"/>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 C1 (Fluent)</w:t>
      </w:r>
    </w:p>
    <w:p>
      <w:pPr>
        <w:numPr>
          <w:ilvl w:val="0"/>
          <w:numId w:val="32"/>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 B1 (Intermediate)</w:t>
      </w:r>
    </w:p>
    <w:p>
      <w:pPr>
        <w:numPr>
          <w:ilvl w:val="0"/>
          <w:numId w:val="32"/>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(Native)</w:t>
      </w:r>
    </w:p>
    <w:p>
      <w:pPr>
        <w:spacing w:before="0" w:after="0" w:line="240"/>
        <w:ind w:right="0" w:left="720" w:firstLine="0"/>
        <w:jc w:val="both"/>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Calibri" w:hAnsi="Calibri" w:cs="Calibri" w:eastAsia="Calibri"/>
          <w:b/>
          <w:color w:val="1F497D"/>
          <w:spacing w:val="0"/>
          <w:position w:val="0"/>
          <w:sz w:val="28"/>
          <w:shd w:fill="auto" w:val="clear"/>
        </w:rPr>
      </w:pPr>
      <w:r>
        <w:rPr>
          <w:rFonts w:ascii="Calibri" w:hAnsi="Calibri" w:cs="Calibri" w:eastAsia="Calibri"/>
          <w:b/>
          <w:color w:val="1F497D"/>
          <w:spacing w:val="0"/>
          <w:position w:val="0"/>
          <w:sz w:val="28"/>
          <w:shd w:fill="auto" w:val="clear"/>
        </w:rPr>
        <w:t xml:space="preserve">SCHOLARSHIPS / AWARDS</w:t>
      </w:r>
    </w:p>
    <w:p>
      <w:pPr>
        <w:spacing w:before="0" w:after="0" w:line="240"/>
        <w:ind w:right="0" w:left="720" w:firstLine="0"/>
        <w:jc w:val="both"/>
        <w:rPr>
          <w:rFonts w:ascii="Times New Roman" w:hAnsi="Times New Roman" w:cs="Times New Roman" w:eastAsia="Times New Roman"/>
          <w:color w:val="000000"/>
          <w:spacing w:val="0"/>
          <w:position w:val="0"/>
          <w:sz w:val="22"/>
          <w:shd w:fill="auto" w:val="clear"/>
        </w:rPr>
      </w:pPr>
    </w:p>
    <w:p>
      <w:pPr>
        <w:numPr>
          <w:ilvl w:val="0"/>
          <w:numId w:val="36"/>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Certificate of Excellence in Economics 12, 2025, Handsworth Secondary School / North Vancouver / BC / Canada </w:t>
      </w:r>
    </w:p>
    <w:p>
      <w:pPr>
        <w:numPr>
          <w:ilvl w:val="0"/>
          <w:numId w:val="36"/>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Scholarship, 2025, Rotary Club of Lions Gate North Vancouver / BC / Canada </w:t>
      </w:r>
    </w:p>
    <w:p>
      <w:pPr>
        <w:numPr>
          <w:ilvl w:val="0"/>
          <w:numId w:val="36"/>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Genc Basari Vakfi High School Competition 2 Awards: Best Presentation and Best Sales Manager, 2023</w:t>
      </w:r>
    </w:p>
    <w:p>
      <w:pPr>
        <w:numPr>
          <w:ilvl w:val="0"/>
          <w:numId w:val="36"/>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School Scholarship, 2021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2023 (Based on academic merit and leadership)</w:t>
      </w:r>
    </w:p>
    <w:p>
      <w:pPr>
        <w:numPr>
          <w:ilvl w:val="0"/>
          <w:numId w:val="36"/>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Place Winner, Bursa Origami Competition (2x), recognising creativity and precision in design</w:t>
      </w:r>
    </w:p>
    <w:p>
      <w:pPr>
        <w:numPr>
          <w:ilvl w:val="0"/>
          <w:numId w:val="36"/>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Star Advanced Scuba Diver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7">
    <w:abstractNumId w:val="48"/>
  </w:num>
  <w:num w:numId="11">
    <w:abstractNumId w:val="42"/>
  </w:num>
  <w:num w:numId="13">
    <w:abstractNumId w:val="36"/>
  </w:num>
  <w:num w:numId="19">
    <w:abstractNumId w:val="30"/>
  </w:num>
  <w:num w:numId="21">
    <w:abstractNumId w:val="24"/>
  </w:num>
  <w:num w:numId="24">
    <w:abstractNumId w:val="18"/>
  </w:num>
  <w:num w:numId="28">
    <w:abstractNumId w:val="12"/>
  </w:num>
  <w:num w:numId="32">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linkedin.com/in/egecanalparslan"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mailto:egecan.alparslan@gmail.com" Id="docRId2" Type="http://schemas.openxmlformats.org/officeDocument/2006/relationships/hyperlink" /><Relationship Target="numbering.xml" Id="docRId4" Type="http://schemas.openxmlformats.org/officeDocument/2006/relationships/numbering" /></Relationships>
</file>